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413" w:rsidRPr="00E24F3D" w:rsidRDefault="00111413" w:rsidP="00E24F3D">
      <w:pPr>
        <w:spacing w:after="0" w:line="240" w:lineRule="auto"/>
        <w:ind w:right="-754" w:firstLine="709"/>
        <w:jc w:val="both"/>
        <w:rPr>
          <w:rFonts w:ascii="Bookman Old Style" w:hAnsi="Bookman Old Style"/>
          <w:color w:val="C00000"/>
          <w:sz w:val="26"/>
          <w:szCs w:val="26"/>
        </w:rPr>
      </w:pPr>
      <w:r w:rsidRPr="00E24F3D">
        <w:rPr>
          <w:rFonts w:ascii="Bookman Old Style" w:hAnsi="Bookman Old Style"/>
          <w:color w:val="C00000"/>
          <w:sz w:val="26"/>
          <w:szCs w:val="26"/>
        </w:rPr>
        <w:t xml:space="preserve">Строительная компания «Новый дом» изготавливает </w:t>
      </w:r>
      <w:r w:rsidR="00C21FB2" w:rsidRPr="00E24F3D">
        <w:rPr>
          <w:rFonts w:ascii="Bookman Old Style" w:hAnsi="Bookman Old Style"/>
          <w:color w:val="C00000"/>
          <w:sz w:val="26"/>
          <w:szCs w:val="26"/>
        </w:rPr>
        <w:t>винтовые сваи, а также осуществляет монтаж фундамента</w:t>
      </w:r>
      <w:r w:rsidRPr="00E24F3D">
        <w:rPr>
          <w:rFonts w:ascii="Bookman Old Style" w:hAnsi="Bookman Old Style"/>
          <w:color w:val="C00000"/>
          <w:sz w:val="26"/>
          <w:szCs w:val="26"/>
        </w:rPr>
        <w:t xml:space="preserve">. </w:t>
      </w:r>
    </w:p>
    <w:p w:rsidR="00111413" w:rsidRDefault="00111413" w:rsidP="00E24F3D">
      <w:pPr>
        <w:spacing w:after="0" w:line="240" w:lineRule="auto"/>
        <w:ind w:right="-754" w:firstLine="709"/>
        <w:jc w:val="both"/>
        <w:rPr>
          <w:rFonts w:ascii="Bookman Old Style" w:hAnsi="Bookman Old Style"/>
          <w:color w:val="C00000"/>
          <w:sz w:val="26"/>
          <w:szCs w:val="26"/>
        </w:rPr>
      </w:pPr>
      <w:r w:rsidRPr="00E24F3D">
        <w:rPr>
          <w:rFonts w:ascii="Bookman Old Style" w:hAnsi="Bookman Old Style"/>
          <w:color w:val="C00000"/>
          <w:sz w:val="26"/>
          <w:szCs w:val="26"/>
        </w:rPr>
        <w:t>Вся продукция изготавливается в Новокузнецке.</w:t>
      </w:r>
    </w:p>
    <w:p w:rsidR="00E24F3D" w:rsidRPr="00E24F3D" w:rsidRDefault="00E24F3D" w:rsidP="00E24F3D">
      <w:pPr>
        <w:spacing w:after="0" w:line="240" w:lineRule="auto"/>
        <w:ind w:right="-754" w:firstLine="709"/>
        <w:jc w:val="both"/>
        <w:rPr>
          <w:rFonts w:ascii="Bookman Old Style" w:hAnsi="Bookman Old Style"/>
          <w:color w:val="C00000"/>
          <w:sz w:val="26"/>
          <w:szCs w:val="26"/>
        </w:rPr>
      </w:pPr>
    </w:p>
    <w:tbl>
      <w:tblPr>
        <w:tblStyle w:val="aff"/>
        <w:tblW w:w="5418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845"/>
        <w:gridCol w:w="1420"/>
        <w:gridCol w:w="1841"/>
        <w:gridCol w:w="1841"/>
        <w:gridCol w:w="1841"/>
      </w:tblGrid>
      <w:tr w:rsidR="00E24F3D" w:rsidRPr="00E24F3D" w:rsidTr="00F87801">
        <w:trPr>
          <w:trHeight w:val="920"/>
        </w:trPr>
        <w:tc>
          <w:tcPr>
            <w:tcW w:w="508" w:type="pct"/>
            <w:shd w:val="clear" w:color="auto" w:fill="731F1C" w:themeFill="accent5"/>
            <w:vAlign w:val="center"/>
          </w:tcPr>
          <w:p w:rsidR="005E05FB" w:rsidRPr="00E24F3D" w:rsidRDefault="005E05FB" w:rsidP="00F87801">
            <w:pPr>
              <w:pStyle w:val="10"/>
              <w:outlineLvl w:val="0"/>
              <w:rPr>
                <w:rFonts w:ascii="Bookman Old Style" w:hAnsi="Bookman Old Style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sz w:val="24"/>
                <w:szCs w:val="24"/>
              </w:rPr>
              <w:t>Тип сваи</w:t>
            </w:r>
          </w:p>
        </w:tc>
        <w:tc>
          <w:tcPr>
            <w:tcW w:w="943" w:type="pct"/>
            <w:shd w:val="clear" w:color="auto" w:fill="731F1C" w:themeFill="accent5"/>
            <w:vAlign w:val="center"/>
          </w:tcPr>
          <w:p w:rsidR="005E05FB" w:rsidRPr="00E24F3D" w:rsidRDefault="005E05FB" w:rsidP="00E24F3D">
            <w:pPr>
              <w:pStyle w:val="10"/>
              <w:outlineLvl w:val="0"/>
              <w:rPr>
                <w:rFonts w:ascii="Bookman Old Style" w:hAnsi="Bookman Old Style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sz w:val="24"/>
                <w:szCs w:val="24"/>
              </w:rPr>
              <w:t>Описание</w:t>
            </w:r>
          </w:p>
        </w:tc>
        <w:tc>
          <w:tcPr>
            <w:tcW w:w="726" w:type="pct"/>
            <w:shd w:val="clear" w:color="auto" w:fill="731F1C" w:themeFill="accent5"/>
            <w:vAlign w:val="center"/>
          </w:tcPr>
          <w:p w:rsidR="005E05FB" w:rsidRPr="00E24F3D" w:rsidRDefault="005E05FB" w:rsidP="00E24F3D">
            <w:pPr>
              <w:pStyle w:val="10"/>
              <w:outlineLvl w:val="0"/>
              <w:rPr>
                <w:rFonts w:ascii="Bookman Old Style" w:hAnsi="Bookman Old Style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sz w:val="24"/>
                <w:szCs w:val="24"/>
              </w:rPr>
              <w:t>Размер</w:t>
            </w:r>
          </w:p>
          <w:p w:rsidR="005E05FB" w:rsidRPr="00E24F3D" w:rsidRDefault="005E05FB" w:rsidP="00E24F3D">
            <w:pPr>
              <w:pStyle w:val="10"/>
              <w:outlineLvl w:val="0"/>
              <w:rPr>
                <w:rFonts w:ascii="Bookman Old Style" w:hAnsi="Bookman Old Style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sz w:val="24"/>
                <w:szCs w:val="24"/>
              </w:rPr>
              <w:t>(</w:t>
            </w:r>
            <w:proofErr w:type="gramStart"/>
            <w:r w:rsidRPr="00E24F3D">
              <w:rPr>
                <w:rFonts w:ascii="Bookman Old Style" w:hAnsi="Bookman Old Style"/>
                <w:sz w:val="24"/>
                <w:szCs w:val="24"/>
              </w:rPr>
              <w:t>мм</w:t>
            </w:r>
            <w:proofErr w:type="gramEnd"/>
            <w:r w:rsidRPr="00E24F3D"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  <w:tc>
          <w:tcPr>
            <w:tcW w:w="941" w:type="pct"/>
            <w:shd w:val="clear" w:color="auto" w:fill="731F1C" w:themeFill="accent5"/>
            <w:vAlign w:val="center"/>
          </w:tcPr>
          <w:p w:rsidR="00F87801" w:rsidRDefault="005E05FB" w:rsidP="00F87801">
            <w:pPr>
              <w:pStyle w:val="10"/>
              <w:outlineLvl w:val="0"/>
              <w:rPr>
                <w:rFonts w:ascii="Bookman Old Style" w:hAnsi="Bookman Old Style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sz w:val="24"/>
                <w:szCs w:val="24"/>
              </w:rPr>
              <w:t>Цена</w:t>
            </w:r>
          </w:p>
          <w:p w:rsidR="005E05FB" w:rsidRPr="00E24F3D" w:rsidRDefault="00F87801" w:rsidP="00F87801">
            <w:pPr>
              <w:pStyle w:val="10"/>
              <w:outlineLvl w:val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</w:t>
            </w:r>
            <w:r w:rsidR="005E05FB" w:rsidRPr="00E24F3D">
              <w:rPr>
                <w:rFonts w:ascii="Bookman Old Style" w:hAnsi="Bookman Old Style"/>
                <w:sz w:val="24"/>
                <w:szCs w:val="24"/>
              </w:rPr>
              <w:t>руб</w:t>
            </w:r>
            <w:r>
              <w:rPr>
                <w:rFonts w:ascii="Bookman Old Style" w:hAnsi="Bookman Old Style"/>
                <w:sz w:val="24"/>
                <w:szCs w:val="24"/>
              </w:rPr>
              <w:t>.)</w:t>
            </w:r>
          </w:p>
        </w:tc>
        <w:tc>
          <w:tcPr>
            <w:tcW w:w="941" w:type="pct"/>
            <w:shd w:val="clear" w:color="auto" w:fill="731F1C" w:themeFill="accent5"/>
            <w:vAlign w:val="center"/>
          </w:tcPr>
          <w:p w:rsidR="005E05FB" w:rsidRPr="00E24F3D" w:rsidRDefault="005E05FB" w:rsidP="00E24F3D">
            <w:pPr>
              <w:pStyle w:val="10"/>
              <w:outlineLvl w:val="0"/>
              <w:rPr>
                <w:rFonts w:ascii="Bookman Old Style" w:hAnsi="Bookman Old Style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sz w:val="24"/>
                <w:szCs w:val="24"/>
              </w:rPr>
              <w:t xml:space="preserve">Цена </w:t>
            </w:r>
            <w:r w:rsidR="00F87801">
              <w:rPr>
                <w:rFonts w:ascii="Bookman Old Style" w:hAnsi="Bookman Old Style"/>
                <w:sz w:val="24"/>
                <w:szCs w:val="24"/>
              </w:rPr>
              <w:t>(</w:t>
            </w:r>
            <w:r w:rsidR="00F87801" w:rsidRPr="00E24F3D">
              <w:rPr>
                <w:rFonts w:ascii="Bookman Old Style" w:hAnsi="Bookman Old Style"/>
                <w:sz w:val="24"/>
                <w:szCs w:val="24"/>
              </w:rPr>
              <w:t>руб</w:t>
            </w:r>
            <w:r w:rsidR="00F87801">
              <w:rPr>
                <w:rFonts w:ascii="Bookman Old Style" w:hAnsi="Bookman Old Style"/>
                <w:sz w:val="24"/>
                <w:szCs w:val="24"/>
              </w:rPr>
              <w:t xml:space="preserve">.) </w:t>
            </w:r>
            <w:r w:rsidRPr="00E24F3D">
              <w:rPr>
                <w:rFonts w:ascii="Bookman Old Style" w:hAnsi="Bookman Old Style"/>
                <w:sz w:val="24"/>
                <w:szCs w:val="24"/>
              </w:rPr>
              <w:t>с оголовком</w:t>
            </w:r>
          </w:p>
        </w:tc>
        <w:tc>
          <w:tcPr>
            <w:tcW w:w="941" w:type="pct"/>
            <w:shd w:val="clear" w:color="auto" w:fill="731F1C" w:themeFill="accent5"/>
            <w:vAlign w:val="center"/>
          </w:tcPr>
          <w:p w:rsidR="005E05FB" w:rsidRPr="00E24F3D" w:rsidRDefault="005E05FB" w:rsidP="00F87801">
            <w:pPr>
              <w:pStyle w:val="10"/>
              <w:outlineLvl w:val="0"/>
              <w:rPr>
                <w:rFonts w:ascii="Bookman Old Style" w:hAnsi="Bookman Old Style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sz w:val="24"/>
                <w:szCs w:val="24"/>
              </w:rPr>
              <w:t xml:space="preserve">Цена </w:t>
            </w:r>
            <w:r w:rsidR="00F87801">
              <w:rPr>
                <w:rFonts w:ascii="Bookman Old Style" w:hAnsi="Bookman Old Style"/>
                <w:sz w:val="24"/>
                <w:szCs w:val="24"/>
              </w:rPr>
              <w:t>(</w:t>
            </w:r>
            <w:r w:rsidR="00F87801" w:rsidRPr="00E24F3D">
              <w:rPr>
                <w:rFonts w:ascii="Bookman Old Style" w:hAnsi="Bookman Old Style"/>
                <w:sz w:val="24"/>
                <w:szCs w:val="24"/>
              </w:rPr>
              <w:t>руб</w:t>
            </w:r>
            <w:r w:rsidR="00F87801">
              <w:rPr>
                <w:rFonts w:ascii="Bookman Old Style" w:hAnsi="Bookman Old Style"/>
                <w:sz w:val="24"/>
                <w:szCs w:val="24"/>
              </w:rPr>
              <w:t xml:space="preserve">.) </w:t>
            </w:r>
            <w:r w:rsidRPr="00E24F3D">
              <w:rPr>
                <w:rFonts w:ascii="Bookman Old Style" w:hAnsi="Bookman Old Style"/>
                <w:sz w:val="24"/>
                <w:szCs w:val="24"/>
              </w:rPr>
              <w:t xml:space="preserve">с </w:t>
            </w:r>
            <w:proofErr w:type="spellStart"/>
            <w:r w:rsidRPr="00E24F3D">
              <w:rPr>
                <w:rFonts w:ascii="Bookman Old Style" w:hAnsi="Bookman Old Style"/>
                <w:sz w:val="24"/>
                <w:szCs w:val="24"/>
              </w:rPr>
              <w:t>устан</w:t>
            </w:r>
            <w:r w:rsidR="00F87801">
              <w:rPr>
                <w:rFonts w:ascii="Bookman Old Style" w:hAnsi="Bookman Old Style"/>
                <w:sz w:val="24"/>
                <w:szCs w:val="24"/>
              </w:rPr>
              <w:t>ов</w:t>
            </w:r>
            <w:proofErr w:type="spellEnd"/>
            <w:r w:rsidR="00F87801">
              <w:rPr>
                <w:rFonts w:ascii="Bookman Old Style" w:hAnsi="Bookman Old Style"/>
                <w:sz w:val="24"/>
                <w:szCs w:val="24"/>
              </w:rPr>
              <w:t>-</w:t>
            </w:r>
            <w:r w:rsidRPr="00E24F3D">
              <w:rPr>
                <w:rFonts w:ascii="Bookman Old Style" w:hAnsi="Bookman Old Style"/>
                <w:sz w:val="24"/>
                <w:szCs w:val="24"/>
              </w:rPr>
              <w:t>й</w:t>
            </w:r>
          </w:p>
        </w:tc>
      </w:tr>
      <w:tr w:rsidR="00E24F3D" w:rsidRPr="00E24F3D" w:rsidTr="00F87801">
        <w:trPr>
          <w:trHeight w:val="864"/>
        </w:trPr>
        <w:tc>
          <w:tcPr>
            <w:tcW w:w="508" w:type="pct"/>
            <w:vAlign w:val="center"/>
          </w:tcPr>
          <w:p w:rsidR="00E24F3D" w:rsidRDefault="005E05FB" w:rsidP="00F87801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СВС</w:t>
            </w:r>
          </w:p>
          <w:p w:rsidR="005E05FB" w:rsidRPr="00E24F3D" w:rsidRDefault="005E05FB" w:rsidP="00F87801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57</w:t>
            </w:r>
          </w:p>
        </w:tc>
        <w:tc>
          <w:tcPr>
            <w:tcW w:w="943" w:type="pct"/>
            <w:vAlign w:val="center"/>
          </w:tcPr>
          <w:p w:rsidR="005E05FB" w:rsidRPr="00E24F3D" w:rsidRDefault="005E05FB" w:rsidP="00F87801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Толщина ствола 3 мм, толщина лопасти 4 мм</w:t>
            </w:r>
          </w:p>
        </w:tc>
        <w:tc>
          <w:tcPr>
            <w:tcW w:w="726" w:type="pct"/>
            <w:vAlign w:val="center"/>
          </w:tcPr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500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1000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1500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2000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2500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3000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3500</w:t>
            </w:r>
          </w:p>
        </w:tc>
        <w:tc>
          <w:tcPr>
            <w:tcW w:w="941" w:type="pct"/>
            <w:vAlign w:val="center"/>
          </w:tcPr>
          <w:p w:rsidR="005E05FB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830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920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1010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1100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1240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1330</w:t>
            </w:r>
          </w:p>
          <w:p w:rsidR="00E24F3D" w:rsidRP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1420</w:t>
            </w:r>
          </w:p>
        </w:tc>
        <w:tc>
          <w:tcPr>
            <w:tcW w:w="941" w:type="pct"/>
            <w:vAlign w:val="center"/>
          </w:tcPr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1030</w:t>
            </w:r>
          </w:p>
          <w:p w:rsidR="005E05FB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1120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1210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1300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1440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1530</w:t>
            </w:r>
          </w:p>
          <w:p w:rsidR="001A5C30" w:rsidRPr="00E24F3D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1620</w:t>
            </w:r>
          </w:p>
        </w:tc>
        <w:tc>
          <w:tcPr>
            <w:tcW w:w="941" w:type="pct"/>
            <w:vAlign w:val="center"/>
          </w:tcPr>
          <w:p w:rsidR="001A5C30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1330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1720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2110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2500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2940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3330</w:t>
            </w:r>
          </w:p>
          <w:p w:rsidR="00615326" w:rsidRPr="00E24F3D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3720</w:t>
            </w:r>
          </w:p>
        </w:tc>
      </w:tr>
      <w:tr w:rsidR="00E24F3D" w:rsidRPr="00E24F3D" w:rsidTr="00F87801">
        <w:trPr>
          <w:trHeight w:val="864"/>
        </w:trPr>
        <w:tc>
          <w:tcPr>
            <w:tcW w:w="508" w:type="pct"/>
            <w:vAlign w:val="center"/>
          </w:tcPr>
          <w:p w:rsidR="00E24F3D" w:rsidRDefault="005E05FB" w:rsidP="00F87801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СВС</w:t>
            </w:r>
          </w:p>
          <w:p w:rsidR="005E05FB" w:rsidRPr="00E24F3D" w:rsidRDefault="005E05FB" w:rsidP="00F87801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76</w:t>
            </w:r>
          </w:p>
        </w:tc>
        <w:tc>
          <w:tcPr>
            <w:tcW w:w="943" w:type="pct"/>
            <w:vAlign w:val="center"/>
          </w:tcPr>
          <w:p w:rsidR="005E05FB" w:rsidRPr="00E24F3D" w:rsidRDefault="005E05FB" w:rsidP="00F87801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Толщина ствола 3,5 мм, толщина лопасти 5 мм</w:t>
            </w:r>
          </w:p>
        </w:tc>
        <w:tc>
          <w:tcPr>
            <w:tcW w:w="726" w:type="pct"/>
            <w:vAlign w:val="center"/>
          </w:tcPr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500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1000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1500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2000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2500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3000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3500</w:t>
            </w:r>
          </w:p>
        </w:tc>
        <w:tc>
          <w:tcPr>
            <w:tcW w:w="941" w:type="pct"/>
            <w:vAlign w:val="center"/>
          </w:tcPr>
          <w:p w:rsidR="005E05FB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970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1130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1270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1410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1600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1740</w:t>
            </w:r>
          </w:p>
          <w:p w:rsidR="00E24F3D" w:rsidRP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1880</w:t>
            </w:r>
          </w:p>
        </w:tc>
        <w:tc>
          <w:tcPr>
            <w:tcW w:w="941" w:type="pct"/>
            <w:vAlign w:val="center"/>
          </w:tcPr>
          <w:p w:rsidR="005E05FB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1100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1380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1520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1660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1850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1990</w:t>
            </w:r>
          </w:p>
          <w:p w:rsidR="001A5C30" w:rsidRPr="00E24F3D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2130</w:t>
            </w:r>
          </w:p>
        </w:tc>
        <w:tc>
          <w:tcPr>
            <w:tcW w:w="941" w:type="pct"/>
            <w:vAlign w:val="center"/>
          </w:tcPr>
          <w:p w:rsidR="001A5C30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1520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1980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2420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2860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3350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3790</w:t>
            </w:r>
          </w:p>
          <w:p w:rsidR="00615326" w:rsidRPr="00E24F3D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4230</w:t>
            </w:r>
          </w:p>
        </w:tc>
      </w:tr>
      <w:tr w:rsidR="00E24F3D" w:rsidRPr="00E24F3D" w:rsidTr="00F87801">
        <w:trPr>
          <w:trHeight w:val="864"/>
        </w:trPr>
        <w:tc>
          <w:tcPr>
            <w:tcW w:w="508" w:type="pct"/>
            <w:vAlign w:val="center"/>
          </w:tcPr>
          <w:p w:rsidR="00E24F3D" w:rsidRDefault="005E05FB" w:rsidP="00F87801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СВС</w:t>
            </w:r>
          </w:p>
          <w:p w:rsidR="005E05FB" w:rsidRPr="00E24F3D" w:rsidRDefault="005E05FB" w:rsidP="00F87801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89</w:t>
            </w:r>
          </w:p>
        </w:tc>
        <w:tc>
          <w:tcPr>
            <w:tcW w:w="943" w:type="pct"/>
            <w:vAlign w:val="center"/>
          </w:tcPr>
          <w:p w:rsidR="005E05FB" w:rsidRPr="00E24F3D" w:rsidRDefault="005E05FB" w:rsidP="00F87801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Толщина ствола 3,5 мм, толщина лопасти 5 мм</w:t>
            </w:r>
          </w:p>
        </w:tc>
        <w:tc>
          <w:tcPr>
            <w:tcW w:w="726" w:type="pct"/>
            <w:vAlign w:val="center"/>
          </w:tcPr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1000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1500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2000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2500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3000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3500</w:t>
            </w:r>
          </w:p>
        </w:tc>
        <w:tc>
          <w:tcPr>
            <w:tcW w:w="941" w:type="pct"/>
            <w:vAlign w:val="center"/>
          </w:tcPr>
          <w:p w:rsidR="005E05FB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1330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1490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1650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1810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1970</w:t>
            </w:r>
          </w:p>
          <w:p w:rsidR="00E24F3D" w:rsidRP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2130</w:t>
            </w:r>
          </w:p>
        </w:tc>
        <w:tc>
          <w:tcPr>
            <w:tcW w:w="941" w:type="pct"/>
            <w:vAlign w:val="center"/>
          </w:tcPr>
          <w:p w:rsidR="005E05FB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1630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1790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1950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2110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2270</w:t>
            </w:r>
          </w:p>
          <w:p w:rsidR="001A5C30" w:rsidRPr="00E24F3D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2430</w:t>
            </w:r>
          </w:p>
        </w:tc>
        <w:tc>
          <w:tcPr>
            <w:tcW w:w="941" w:type="pct"/>
            <w:vAlign w:val="center"/>
          </w:tcPr>
          <w:p w:rsidR="001A5C30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2230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2690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3150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3610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4070</w:t>
            </w:r>
          </w:p>
          <w:p w:rsidR="00615326" w:rsidRPr="00E24F3D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4530</w:t>
            </w:r>
          </w:p>
        </w:tc>
      </w:tr>
      <w:tr w:rsidR="00E24F3D" w:rsidRPr="00E24F3D" w:rsidTr="00F87801">
        <w:trPr>
          <w:trHeight w:val="864"/>
        </w:trPr>
        <w:tc>
          <w:tcPr>
            <w:tcW w:w="508" w:type="pct"/>
            <w:vAlign w:val="center"/>
          </w:tcPr>
          <w:p w:rsidR="00E24F3D" w:rsidRDefault="005E05FB" w:rsidP="00F87801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СВС</w:t>
            </w:r>
          </w:p>
          <w:p w:rsidR="005E05FB" w:rsidRPr="00E24F3D" w:rsidRDefault="005E05FB" w:rsidP="00F87801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108</w:t>
            </w:r>
          </w:p>
        </w:tc>
        <w:tc>
          <w:tcPr>
            <w:tcW w:w="943" w:type="pct"/>
            <w:vAlign w:val="center"/>
          </w:tcPr>
          <w:p w:rsidR="005E05FB" w:rsidRPr="00E24F3D" w:rsidRDefault="005E05FB" w:rsidP="00F87801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Толщина ствола 4 мм, толщина лопасти 5 мм</w:t>
            </w:r>
          </w:p>
        </w:tc>
        <w:tc>
          <w:tcPr>
            <w:tcW w:w="726" w:type="pct"/>
            <w:vAlign w:val="center"/>
          </w:tcPr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1500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2000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2500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3000</w:t>
            </w:r>
          </w:p>
          <w:p w:rsidR="005E05FB" w:rsidRPr="00E24F3D" w:rsidRDefault="005E05FB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 w:rsidRPr="00E24F3D">
              <w:rPr>
                <w:rFonts w:ascii="Bookman Old Style" w:hAnsi="Bookman Old Style"/>
                <w:color w:val="C00000"/>
                <w:sz w:val="24"/>
                <w:szCs w:val="24"/>
              </w:rPr>
              <w:t>3500</w:t>
            </w:r>
          </w:p>
        </w:tc>
        <w:tc>
          <w:tcPr>
            <w:tcW w:w="941" w:type="pct"/>
            <w:vAlign w:val="center"/>
          </w:tcPr>
          <w:p w:rsidR="005E05FB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1730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1950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2170</w:t>
            </w:r>
          </w:p>
          <w:p w:rsid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2390</w:t>
            </w:r>
          </w:p>
          <w:p w:rsidR="00E24F3D" w:rsidRPr="00E24F3D" w:rsidRDefault="00E24F3D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2610</w:t>
            </w:r>
          </w:p>
        </w:tc>
        <w:tc>
          <w:tcPr>
            <w:tcW w:w="941" w:type="pct"/>
            <w:vAlign w:val="center"/>
          </w:tcPr>
          <w:p w:rsidR="005E05FB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2060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2280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2500</w:t>
            </w:r>
          </w:p>
          <w:p w:rsidR="001A5C30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2720</w:t>
            </w:r>
          </w:p>
          <w:p w:rsidR="001A5C30" w:rsidRPr="00E24F3D" w:rsidRDefault="001A5C30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2940</w:t>
            </w:r>
          </w:p>
        </w:tc>
        <w:tc>
          <w:tcPr>
            <w:tcW w:w="941" w:type="pct"/>
            <w:vAlign w:val="center"/>
          </w:tcPr>
          <w:p w:rsidR="001A5C30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2960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3480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4000</w:t>
            </w:r>
          </w:p>
          <w:p w:rsidR="00615326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4520</w:t>
            </w:r>
          </w:p>
          <w:p w:rsidR="00615326" w:rsidRPr="00E24F3D" w:rsidRDefault="00615326" w:rsidP="00E24F3D">
            <w:pPr>
              <w:jc w:val="center"/>
              <w:rPr>
                <w:rFonts w:ascii="Bookman Old Style" w:hAnsi="Bookman Old Style"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C00000"/>
                <w:sz w:val="24"/>
                <w:szCs w:val="24"/>
              </w:rPr>
              <w:t>5040</w:t>
            </w:r>
          </w:p>
        </w:tc>
      </w:tr>
    </w:tbl>
    <w:p w:rsidR="00CE6104" w:rsidRDefault="00CE6104" w:rsidP="00E677FE">
      <w:pPr>
        <w:spacing w:after="0"/>
        <w:rPr>
          <w:sz w:val="12"/>
          <w:szCs w:val="16"/>
        </w:rPr>
      </w:pPr>
    </w:p>
    <w:p w:rsidR="00061B2A" w:rsidRDefault="00061B2A" w:rsidP="00E677FE">
      <w:pPr>
        <w:spacing w:after="0"/>
        <w:rPr>
          <w:rFonts w:ascii="Bookman Old Style" w:hAnsi="Bookman Old Style"/>
          <w:color w:val="C00000"/>
        </w:rPr>
      </w:pPr>
      <w:bookmarkStart w:id="0" w:name="_GoBack"/>
      <w:bookmarkEnd w:id="0"/>
    </w:p>
    <w:p w:rsidR="00E76D00" w:rsidRDefault="00E76D00" w:rsidP="00E677FE">
      <w:pPr>
        <w:spacing w:after="0"/>
        <w:rPr>
          <w:rFonts w:ascii="Bookman Old Style" w:hAnsi="Bookman Old Style"/>
          <w:color w:val="C00000"/>
        </w:rPr>
      </w:pPr>
    </w:p>
    <w:p w:rsidR="00061B2A" w:rsidRPr="00E24F3D" w:rsidRDefault="00061B2A" w:rsidP="00061B2A">
      <w:pPr>
        <w:spacing w:after="0"/>
        <w:ind w:right="-755" w:firstLine="709"/>
        <w:jc w:val="both"/>
        <w:rPr>
          <w:rFonts w:ascii="Bookman Old Style" w:hAnsi="Bookman Old Style"/>
          <w:color w:val="C00000"/>
          <w:sz w:val="26"/>
          <w:szCs w:val="26"/>
        </w:rPr>
      </w:pPr>
      <w:r w:rsidRPr="00E24F3D">
        <w:rPr>
          <w:rFonts w:ascii="Bookman Old Style" w:hAnsi="Bookman Old Style"/>
          <w:color w:val="C00000"/>
          <w:sz w:val="26"/>
          <w:szCs w:val="26"/>
        </w:rPr>
        <w:t xml:space="preserve">Уточнить наличие товара и оформить заказ Вы можете </w:t>
      </w:r>
      <w:r w:rsidR="00E76D00" w:rsidRPr="00E24F3D">
        <w:rPr>
          <w:rFonts w:ascii="Bookman Old Style" w:hAnsi="Bookman Old Style"/>
          <w:color w:val="C00000"/>
          <w:sz w:val="26"/>
          <w:szCs w:val="26"/>
        </w:rPr>
        <w:br/>
      </w:r>
      <w:r w:rsidRPr="00E24F3D">
        <w:rPr>
          <w:rFonts w:ascii="Bookman Old Style" w:hAnsi="Bookman Old Style"/>
          <w:color w:val="C00000"/>
          <w:sz w:val="26"/>
          <w:szCs w:val="26"/>
        </w:rPr>
        <w:t>по телефонам (3843) 33-07-13, (3843) 94-14-14, 8-950-598-93-74.</w:t>
      </w:r>
    </w:p>
    <w:p w:rsidR="00061B2A" w:rsidRDefault="00061B2A" w:rsidP="00061B2A">
      <w:pPr>
        <w:spacing w:after="0"/>
        <w:ind w:right="-755" w:firstLine="709"/>
        <w:jc w:val="both"/>
        <w:rPr>
          <w:rFonts w:ascii="Bookman Old Style" w:hAnsi="Bookman Old Style"/>
          <w:color w:val="C00000"/>
        </w:rPr>
      </w:pPr>
    </w:p>
    <w:p w:rsidR="00061B2A" w:rsidRDefault="00061B2A" w:rsidP="00061B2A">
      <w:pPr>
        <w:spacing w:after="0"/>
        <w:ind w:right="-755"/>
        <w:jc w:val="both"/>
        <w:rPr>
          <w:rFonts w:ascii="Bookman Old Style" w:hAnsi="Bookman Old Style"/>
          <w:color w:val="C00000"/>
        </w:rPr>
      </w:pPr>
      <w:r>
        <w:rPr>
          <w:rFonts w:ascii="Bookman Old Style" w:hAnsi="Bookman Old Style"/>
          <w:color w:val="C00000"/>
        </w:rPr>
        <w:t>___________________</w:t>
      </w:r>
    </w:p>
    <w:p w:rsidR="00061B2A" w:rsidRPr="00E76D00" w:rsidRDefault="00061B2A" w:rsidP="00061B2A">
      <w:pPr>
        <w:spacing w:after="0"/>
        <w:ind w:right="-755"/>
        <w:jc w:val="both"/>
        <w:rPr>
          <w:rFonts w:ascii="Bookman Old Style" w:hAnsi="Bookman Old Style"/>
          <w:color w:val="C00000"/>
          <w:sz w:val="22"/>
          <w:szCs w:val="22"/>
        </w:rPr>
      </w:pPr>
      <w:r w:rsidRPr="00E76D00">
        <w:rPr>
          <w:rFonts w:ascii="Bookman Old Style" w:hAnsi="Bookman Old Style"/>
          <w:color w:val="C00000"/>
          <w:sz w:val="22"/>
          <w:szCs w:val="22"/>
        </w:rPr>
        <w:t xml:space="preserve">* Указанные ценовые предложения актуальны по состоянию на </w:t>
      </w:r>
      <w:r w:rsidR="001D4F5A">
        <w:rPr>
          <w:rFonts w:ascii="Bookman Old Style" w:hAnsi="Bookman Old Style"/>
          <w:color w:val="C00000"/>
          <w:sz w:val="22"/>
          <w:szCs w:val="22"/>
        </w:rPr>
        <w:t>20</w:t>
      </w:r>
      <w:r w:rsidRPr="00E76D00">
        <w:rPr>
          <w:rFonts w:ascii="Bookman Old Style" w:hAnsi="Bookman Old Style"/>
          <w:color w:val="C00000"/>
          <w:sz w:val="22"/>
          <w:szCs w:val="22"/>
        </w:rPr>
        <w:t xml:space="preserve"> августа 2019 года.</w:t>
      </w:r>
    </w:p>
    <w:p w:rsidR="00061B2A" w:rsidRPr="00E76D00" w:rsidRDefault="00061B2A" w:rsidP="00061B2A">
      <w:pPr>
        <w:spacing w:after="0"/>
        <w:ind w:right="-755"/>
        <w:jc w:val="both"/>
        <w:rPr>
          <w:sz w:val="22"/>
          <w:szCs w:val="22"/>
        </w:rPr>
      </w:pPr>
      <w:r w:rsidRPr="00E76D00">
        <w:rPr>
          <w:rFonts w:ascii="Bookman Old Style" w:hAnsi="Bookman Old Style"/>
          <w:color w:val="C00000"/>
          <w:sz w:val="22"/>
          <w:szCs w:val="22"/>
        </w:rPr>
        <w:t xml:space="preserve">* Предложение не является публичной офертой. </w:t>
      </w:r>
    </w:p>
    <w:sectPr w:rsidR="00061B2A" w:rsidRPr="00E76D00" w:rsidSect="00E24F3D">
      <w:headerReference w:type="default" r:id="rId11"/>
      <w:footerReference w:type="default" r:id="rId12"/>
      <w:pgSz w:w="11906" w:h="16838" w:code="9"/>
      <w:pgMar w:top="1276" w:right="1440" w:bottom="1008" w:left="1440" w:header="42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A56" w:rsidRDefault="002A6A56" w:rsidP="00650259">
      <w:pPr>
        <w:spacing w:after="0" w:line="240" w:lineRule="auto"/>
      </w:pPr>
      <w:r>
        <w:separator/>
      </w:r>
    </w:p>
  </w:endnote>
  <w:endnote w:type="continuationSeparator" w:id="0">
    <w:p w:rsidR="002A6A56" w:rsidRDefault="002A6A5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F1B9095-32E0-4960-96F8-173EBCB5A148}"/>
    <w:embedBold r:id="rId2" w:fontKey="{CA9812DF-AF29-4BE3-AD64-9C61BFED16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2080E733-5032-4543-B81F-FB84DA09D5BB}"/>
    <w:embedBold r:id="rId4" w:fontKey="{D3FE11A8-9538-4E68-8D4B-2DF7AD5FE49B}"/>
    <w:embedItalic r:id="rId5" w:fontKey="{740E7EBF-CC1B-4CC0-A707-F015421847A3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3B259151-ECD2-4C28-9A68-F461069C8FF8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7" w:fontKey="{D7E6968C-23EF-4585-A9E1-7B6489A48647}"/>
    <w:embedBold r:id="rId8" w:fontKey="{AD4D1615-030C-4AB3-A95E-F79E89CEF7F5}"/>
  </w:font>
  <w:font w:name="Mon Amour Two">
    <w:panose1 w:val="02000607020000020004"/>
    <w:charset w:val="CC"/>
    <w:family w:val="auto"/>
    <w:pitch w:val="variable"/>
    <w:sig w:usb0="80000203" w:usb1="40000048" w:usb2="00000000" w:usb3="00000000" w:csb0="00000005" w:csb1="00000000"/>
    <w:embedBold r:id="rId9" w:fontKey="{A35A3906-76B7-40BA-8435-2FB8AF5EC4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ook w:val="04A0" w:firstRow="1" w:lastRow="0" w:firstColumn="1" w:lastColumn="0" w:noHBand="0" w:noVBand="1"/>
    </w:tblPr>
    <w:tblGrid>
      <w:gridCol w:w="4510"/>
      <w:gridCol w:w="2153"/>
      <w:gridCol w:w="3118"/>
    </w:tblGrid>
    <w:tr w:rsidR="00B04D8C" w:rsidRPr="0073326A" w:rsidTr="00E76D00">
      <w:tc>
        <w:tcPr>
          <w:tcW w:w="4510" w:type="dxa"/>
          <w:vAlign w:val="center"/>
        </w:tcPr>
        <w:p w:rsidR="00B04D8C" w:rsidRPr="00E76D00" w:rsidRDefault="00B04D8C" w:rsidP="00B04D8C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color w:val="C00000"/>
              <w:sz w:val="24"/>
              <w:szCs w:val="24"/>
            </w:rPr>
          </w:pPr>
          <w:r w:rsidRPr="00E76D00">
            <w:rPr>
              <w:rFonts w:ascii="Bookman Old Style" w:hAnsi="Bookman Old Style"/>
              <w:color w:val="C00000"/>
              <w:sz w:val="24"/>
              <w:szCs w:val="24"/>
            </w:rPr>
            <w:t>Мы ждем Вас по адресу:</w:t>
          </w:r>
        </w:p>
        <w:p w:rsidR="00B04D8C" w:rsidRPr="00E76D00" w:rsidRDefault="00B04D8C" w:rsidP="00B04D8C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color w:val="C00000"/>
              <w:sz w:val="24"/>
              <w:szCs w:val="24"/>
            </w:rPr>
          </w:pPr>
          <w:r w:rsidRPr="00E76D00">
            <w:rPr>
              <w:rFonts w:ascii="Bookman Old Style" w:hAnsi="Bookman Old Style"/>
              <w:color w:val="C00000"/>
              <w:sz w:val="24"/>
              <w:szCs w:val="24"/>
            </w:rPr>
            <w:t xml:space="preserve">г. Новокузнецк, пр-т </w:t>
          </w:r>
          <w:proofErr w:type="spellStart"/>
          <w:r w:rsidRPr="00E76D00">
            <w:rPr>
              <w:rFonts w:ascii="Bookman Old Style" w:hAnsi="Bookman Old Style"/>
              <w:color w:val="C00000"/>
              <w:sz w:val="24"/>
              <w:szCs w:val="24"/>
            </w:rPr>
            <w:t>Курако</w:t>
          </w:r>
          <w:proofErr w:type="spellEnd"/>
          <w:r w:rsidRPr="00E76D00">
            <w:rPr>
              <w:rFonts w:ascii="Bookman Old Style" w:hAnsi="Bookman Old Style"/>
              <w:color w:val="C00000"/>
              <w:sz w:val="24"/>
              <w:szCs w:val="24"/>
            </w:rPr>
            <w:t xml:space="preserve">, 49а, </w:t>
          </w:r>
        </w:p>
        <w:p w:rsidR="00B04D8C" w:rsidRDefault="00B04D8C" w:rsidP="00B04D8C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color w:val="C00000"/>
              <w:sz w:val="24"/>
              <w:szCs w:val="24"/>
            </w:rPr>
          </w:pPr>
          <w:r w:rsidRPr="00E76D00">
            <w:rPr>
              <w:rFonts w:ascii="Bookman Old Style" w:hAnsi="Bookman Old Style"/>
              <w:color w:val="C00000"/>
              <w:sz w:val="24"/>
              <w:szCs w:val="24"/>
            </w:rPr>
            <w:t>2 этаж, офис 204а</w:t>
          </w:r>
        </w:p>
        <w:p w:rsidR="00B04D8C" w:rsidRPr="00E76D00" w:rsidRDefault="00B04D8C" w:rsidP="00B04D8C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rPr>
              <w:color w:val="C00000"/>
              <w:sz w:val="18"/>
              <w:szCs w:val="24"/>
            </w:rPr>
          </w:pPr>
          <w:proofErr w:type="spellStart"/>
          <w:r>
            <w:rPr>
              <w:rFonts w:ascii="Bookman Old Style" w:hAnsi="Bookman Old Style"/>
              <w:color w:val="C00000"/>
              <w:sz w:val="24"/>
              <w:szCs w:val="24"/>
              <w:u w:val="single"/>
              <w:lang w:val="en-US"/>
            </w:rPr>
            <w:t>zakaz</w:t>
          </w:r>
          <w:proofErr w:type="spellEnd"/>
          <w:r w:rsidRPr="00B04D8C">
            <w:rPr>
              <w:rFonts w:ascii="Bookman Old Style" w:hAnsi="Bookman Old Style"/>
              <w:color w:val="C00000"/>
              <w:sz w:val="24"/>
              <w:szCs w:val="24"/>
              <w:u w:val="single"/>
            </w:rPr>
            <w:t>@</w:t>
          </w:r>
          <w:proofErr w:type="spellStart"/>
          <w:r>
            <w:rPr>
              <w:rFonts w:ascii="Bookman Old Style" w:hAnsi="Bookman Old Style"/>
              <w:color w:val="C00000"/>
              <w:sz w:val="24"/>
              <w:szCs w:val="24"/>
              <w:u w:val="single"/>
              <w:lang w:val="en-US"/>
            </w:rPr>
            <w:t>newhome</w:t>
          </w:r>
          <w:proofErr w:type="spellEnd"/>
          <w:r w:rsidRPr="00B04D8C">
            <w:rPr>
              <w:rFonts w:ascii="Bookman Old Style" w:hAnsi="Bookman Old Style"/>
              <w:color w:val="C00000"/>
              <w:sz w:val="24"/>
              <w:szCs w:val="24"/>
              <w:u w:val="single"/>
            </w:rPr>
            <w:t>-</w:t>
          </w:r>
          <w:proofErr w:type="spellStart"/>
          <w:r>
            <w:rPr>
              <w:rFonts w:ascii="Bookman Old Style" w:hAnsi="Bookman Old Style"/>
              <w:color w:val="C00000"/>
              <w:sz w:val="24"/>
              <w:szCs w:val="24"/>
              <w:u w:val="single"/>
              <w:lang w:val="en-US"/>
            </w:rPr>
            <w:t>nk</w:t>
          </w:r>
          <w:proofErr w:type="spellEnd"/>
          <w:r w:rsidRPr="00B04D8C">
            <w:rPr>
              <w:rFonts w:ascii="Bookman Old Style" w:hAnsi="Bookman Old Style"/>
              <w:color w:val="C00000"/>
              <w:sz w:val="24"/>
              <w:szCs w:val="24"/>
              <w:u w:val="single"/>
            </w:rPr>
            <w:t>.</w:t>
          </w:r>
          <w:proofErr w:type="spellStart"/>
          <w:r>
            <w:rPr>
              <w:rFonts w:ascii="Bookman Old Style" w:hAnsi="Bookman Old Style"/>
              <w:color w:val="C00000"/>
              <w:sz w:val="24"/>
              <w:szCs w:val="24"/>
              <w:u w:val="single"/>
              <w:lang w:val="en-US"/>
            </w:rPr>
            <w:t>ru</w:t>
          </w:r>
          <w:proofErr w:type="spellEnd"/>
        </w:p>
      </w:tc>
      <w:tc>
        <w:tcPr>
          <w:tcW w:w="2153" w:type="dxa"/>
        </w:tcPr>
        <w:p w:rsidR="00B04D8C" w:rsidRPr="00B04D8C" w:rsidRDefault="00B04D8C" w:rsidP="00B04D8C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rFonts w:ascii="Bookman Old Style" w:hAnsi="Bookman Old Style"/>
              <w:color w:val="C00000"/>
              <w:sz w:val="24"/>
              <w:szCs w:val="24"/>
              <w:u w:val="single"/>
            </w:rPr>
          </w:pPr>
        </w:p>
        <w:p w:rsidR="00B04D8C" w:rsidRDefault="00B04D8C" w:rsidP="00B04D8C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rFonts w:ascii="Bookman Old Style" w:hAnsi="Bookman Old Style"/>
              <w:color w:val="C00000"/>
              <w:sz w:val="24"/>
              <w:szCs w:val="24"/>
              <w:u w:val="single"/>
              <w:lang w:val="en-US"/>
            </w:rPr>
          </w:pPr>
          <w:r>
            <w:rPr>
              <w:rFonts w:ascii="Bookman Old Style" w:hAnsi="Bookman Old Style"/>
              <w:color w:val="C00000"/>
              <w:sz w:val="24"/>
              <w:szCs w:val="24"/>
              <w:u w:val="single"/>
              <w:lang w:val="en-US"/>
            </w:rPr>
            <w:t>newhome-nk.ru</w:t>
          </w:r>
        </w:p>
        <w:p w:rsidR="00B04D8C" w:rsidRPr="003E3A20" w:rsidRDefault="00B04D8C" w:rsidP="00B04D8C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noProof/>
              <w:color w:val="C00000"/>
              <w:sz w:val="18"/>
              <w:szCs w:val="24"/>
              <w:u w:val="single"/>
              <w:lang w:val="en-US" w:eastAsia="ru-RU"/>
            </w:rPr>
          </w:pPr>
        </w:p>
      </w:tc>
      <w:tc>
        <w:tcPr>
          <w:tcW w:w="3118" w:type="dxa"/>
          <w:vAlign w:val="center"/>
        </w:tcPr>
        <w:p w:rsidR="00B04D8C" w:rsidRPr="0073326A" w:rsidRDefault="00B04D8C" w:rsidP="00B04D8C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eastAsia="ru-RU"/>
            </w:rPr>
            <w:pict w14:anchorId="03609B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7.6pt;height:49.8pt">
                <v:imagedata r:id="rId1" o:title="Новый дом - лого (без фона)"/>
              </v:shape>
            </w:pict>
          </w:r>
        </w:p>
      </w:tc>
    </w:tr>
  </w:tbl>
  <w:p w:rsidR="0073326A" w:rsidRDefault="0073326A" w:rsidP="0073326A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A56" w:rsidRDefault="002A6A56" w:rsidP="00650259">
      <w:pPr>
        <w:spacing w:after="0" w:line="240" w:lineRule="auto"/>
      </w:pPr>
      <w:r>
        <w:separator/>
      </w:r>
    </w:p>
  </w:footnote>
  <w:footnote w:type="continuationSeparator" w:id="0">
    <w:p w:rsidR="002A6A56" w:rsidRDefault="002A6A5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shd w:val="clear" w:color="auto" w:fill="731F1C" w:themeFill="accent5"/>
      <w:tblLook w:val="04A0" w:firstRow="1" w:lastRow="0" w:firstColumn="1" w:lastColumn="0" w:noHBand="0" w:noVBand="1"/>
    </w:tblPr>
    <w:tblGrid>
      <w:gridCol w:w="2268"/>
      <w:gridCol w:w="7513"/>
    </w:tblGrid>
    <w:tr w:rsidR="00713D1C" w:rsidRPr="00713D1C" w:rsidTr="00016930">
      <w:trPr>
        <w:trHeight w:val="1418"/>
      </w:trPr>
      <w:tc>
        <w:tcPr>
          <w:tcW w:w="2268" w:type="dxa"/>
          <w:shd w:val="clear" w:color="auto" w:fill="731F1C" w:themeFill="accent5"/>
          <w:vAlign w:val="center"/>
        </w:tcPr>
        <w:p w:rsidR="00576892" w:rsidRPr="00713D1C" w:rsidRDefault="00B04D8C" w:rsidP="00016930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4pt;height:57.6pt">
                <v:imagedata r:id="rId1" o:title="Новый дом - лого (бел) на сайт"/>
              </v:shape>
            </w:pict>
          </w:r>
        </w:p>
      </w:tc>
      <w:tc>
        <w:tcPr>
          <w:tcW w:w="7513" w:type="dxa"/>
          <w:shd w:val="clear" w:color="auto" w:fill="731F1C" w:themeFill="accent5"/>
          <w:vAlign w:val="center"/>
        </w:tcPr>
        <w:p w:rsidR="00111413" w:rsidRPr="00016930" w:rsidRDefault="00111413" w:rsidP="00C21FB2">
          <w:pPr>
            <w:pStyle w:val="ab"/>
            <w:jc w:val="center"/>
            <w:rPr>
              <w:rFonts w:ascii="Mon Amour Two" w:hAnsi="Mon Amour Two"/>
            </w:rPr>
          </w:pPr>
          <w:r w:rsidRPr="00016930">
            <w:rPr>
              <w:rFonts w:ascii="Mon Amour Two" w:hAnsi="Mon Amour Two"/>
            </w:rPr>
            <w:t xml:space="preserve">Прайс-лист </w:t>
          </w:r>
          <w:r w:rsidR="00C21FB2">
            <w:rPr>
              <w:rFonts w:ascii="Mon Amour Two" w:hAnsi="Mon Amour Two"/>
            </w:rPr>
            <w:t>(сваи</w:t>
          </w:r>
          <w:r w:rsidR="00016930" w:rsidRPr="00016930">
            <w:rPr>
              <w:rFonts w:ascii="Mon Amour Two" w:hAnsi="Mon Amour Two"/>
            </w:rPr>
            <w:t>)</w:t>
          </w:r>
        </w:p>
      </w:tc>
    </w:tr>
  </w:tbl>
  <w:p w:rsidR="00650259" w:rsidRDefault="00650259" w:rsidP="00713D1C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413"/>
    <w:rsid w:val="00016930"/>
    <w:rsid w:val="00052382"/>
    <w:rsid w:val="00061B2A"/>
    <w:rsid w:val="0006568A"/>
    <w:rsid w:val="00076F0F"/>
    <w:rsid w:val="00084253"/>
    <w:rsid w:val="000D1F49"/>
    <w:rsid w:val="00111413"/>
    <w:rsid w:val="001727CA"/>
    <w:rsid w:val="001979D3"/>
    <w:rsid w:val="001A5C30"/>
    <w:rsid w:val="001D4F5A"/>
    <w:rsid w:val="001F0608"/>
    <w:rsid w:val="00202D14"/>
    <w:rsid w:val="00236329"/>
    <w:rsid w:val="00257184"/>
    <w:rsid w:val="00290F5E"/>
    <w:rsid w:val="002A6A56"/>
    <w:rsid w:val="002C16BD"/>
    <w:rsid w:val="002C56E6"/>
    <w:rsid w:val="002E5B69"/>
    <w:rsid w:val="00343DF9"/>
    <w:rsid w:val="00361E11"/>
    <w:rsid w:val="003B4744"/>
    <w:rsid w:val="003F0847"/>
    <w:rsid w:val="003F55D9"/>
    <w:rsid w:val="0040090B"/>
    <w:rsid w:val="0046302A"/>
    <w:rsid w:val="00487D2D"/>
    <w:rsid w:val="004D14F1"/>
    <w:rsid w:val="004D5D62"/>
    <w:rsid w:val="005112D0"/>
    <w:rsid w:val="00577E06"/>
    <w:rsid w:val="005A3BF7"/>
    <w:rsid w:val="005D6CC7"/>
    <w:rsid w:val="005E05FB"/>
    <w:rsid w:val="005F2035"/>
    <w:rsid w:val="005F7990"/>
    <w:rsid w:val="00615326"/>
    <w:rsid w:val="0063739C"/>
    <w:rsid w:val="00650259"/>
    <w:rsid w:val="00651C81"/>
    <w:rsid w:val="00670058"/>
    <w:rsid w:val="006E62D8"/>
    <w:rsid w:val="00713D1C"/>
    <w:rsid w:val="00732B16"/>
    <w:rsid w:val="0073326A"/>
    <w:rsid w:val="00770F25"/>
    <w:rsid w:val="00780F57"/>
    <w:rsid w:val="007A35A8"/>
    <w:rsid w:val="007B0A85"/>
    <w:rsid w:val="007C6A52"/>
    <w:rsid w:val="00806FF3"/>
    <w:rsid w:val="0082043E"/>
    <w:rsid w:val="008917CE"/>
    <w:rsid w:val="008E203A"/>
    <w:rsid w:val="0091229C"/>
    <w:rsid w:val="00940E73"/>
    <w:rsid w:val="00976D36"/>
    <w:rsid w:val="0098597D"/>
    <w:rsid w:val="009F619A"/>
    <w:rsid w:val="009F6DDE"/>
    <w:rsid w:val="00A23302"/>
    <w:rsid w:val="00A370A8"/>
    <w:rsid w:val="00A40A35"/>
    <w:rsid w:val="00A51B9A"/>
    <w:rsid w:val="00A60442"/>
    <w:rsid w:val="00AB0BCC"/>
    <w:rsid w:val="00B04D8C"/>
    <w:rsid w:val="00B160CA"/>
    <w:rsid w:val="00B25512"/>
    <w:rsid w:val="00B50E3E"/>
    <w:rsid w:val="00B620F4"/>
    <w:rsid w:val="00B80808"/>
    <w:rsid w:val="00BD4753"/>
    <w:rsid w:val="00BD5CB1"/>
    <w:rsid w:val="00BE62EE"/>
    <w:rsid w:val="00C003BA"/>
    <w:rsid w:val="00C21FB2"/>
    <w:rsid w:val="00C27FAC"/>
    <w:rsid w:val="00C46878"/>
    <w:rsid w:val="00C72268"/>
    <w:rsid w:val="00CB4A51"/>
    <w:rsid w:val="00CD4532"/>
    <w:rsid w:val="00CD47B0"/>
    <w:rsid w:val="00CE6104"/>
    <w:rsid w:val="00CE7918"/>
    <w:rsid w:val="00CF2A62"/>
    <w:rsid w:val="00D16163"/>
    <w:rsid w:val="00DB3FAD"/>
    <w:rsid w:val="00E24F3D"/>
    <w:rsid w:val="00E61C09"/>
    <w:rsid w:val="00E677FE"/>
    <w:rsid w:val="00E76D00"/>
    <w:rsid w:val="00EB3B58"/>
    <w:rsid w:val="00EC7359"/>
    <w:rsid w:val="00EE3054"/>
    <w:rsid w:val="00F00606"/>
    <w:rsid w:val="00F01256"/>
    <w:rsid w:val="00F0308A"/>
    <w:rsid w:val="00F87801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73326A"/>
  </w:style>
  <w:style w:type="paragraph" w:styleId="10">
    <w:name w:val="heading 1"/>
    <w:basedOn w:val="a1"/>
    <w:link w:val="11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651C81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651C81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ac">
    <w:name w:val="Верхний колонтитул Знак"/>
    <w:basedOn w:val="a2"/>
    <w:link w:val="ab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ad">
    <w:name w:val="footer"/>
    <w:basedOn w:val="a1"/>
    <w:link w:val="a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73326A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651C81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651C81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806FF3"/>
    <w:rPr>
      <w:color w:val="808080"/>
    </w:rPr>
  </w:style>
  <w:style w:type="paragraph" w:styleId="aff1">
    <w:name w:val="List Paragraph"/>
    <w:basedOn w:val="a1"/>
    <w:uiPriority w:val="34"/>
    <w:semiHidden/>
    <w:qFormat/>
    <w:rsid w:val="00061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g_\AppData\Roaming\Microsoft\&#1064;&#1072;&#1073;&#1083;&#1086;&#1085;&#1099;\&#1055;&#1088;&#1077;&#1081;&#1089;&#1082;&#1091;&#1088;&#1072;&#1085;&#1090;%20&#1076;&#1083;&#1103;%20&#1089;&#1073;&#1086;&#1088;&#1072;%20&#1089;&#1088;&#1077;&#1076;&#1089;&#1090;&#1074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90DC271-2F14-4CF7-BBB9-5D7350078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Прейскурант для сбора средств</Template>
  <TotalTime>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2019-07-30T09:53:00Z</dcterms:created>
  <dcterms:modified xsi:type="dcterms:W3CDTF">2019-08-22T09:25:00Z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